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826" w:rsidRDefault="00E136C2">
      <w:pPr>
        <w:pStyle w:val="Heading1"/>
      </w:pPr>
      <w:r>
        <w:t xml:space="preserve">Using UFCOM driver (USB-Serial) with M430 scanner </w:t>
      </w:r>
    </w:p>
    <w:p w:rsidR="00DE5826" w:rsidRDefault="00E136C2">
      <w:pPr>
        <w:pStyle w:val="Heading2"/>
      </w:pPr>
      <w:r>
        <w:t>U</w:t>
      </w:r>
      <w:r>
        <w:t>sing HID interface for the FM408 (2 scanners in single</w:t>
      </w:r>
      <w:r>
        <w:t xml:space="preserve"> application)</w:t>
      </w:r>
    </w:p>
    <w:p w:rsidR="00DE5826" w:rsidRDefault="00DE5826">
      <w:pPr>
        <w:spacing w:after="0" w:line="240" w:lineRule="auto"/>
        <w:rPr>
          <w:rFonts w:ascii="Consolas" w:eastAsia="Consolas" w:hAnsi="Consolas" w:cs="Consolas"/>
          <w:color w:val="A31515"/>
          <w:sz w:val="19"/>
          <w:szCs w:val="19"/>
        </w:rPr>
      </w:pP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E136C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Goal: prove that the Newland FM430 scanner can work using USB COM port emulation mode using the UFCOM serial port driver, and simultaneously use the FM408 in HID mode (no driver required for HID Mode)</w:t>
      </w: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E136C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The FM408 should remain in HID mode as programmed by T</w:t>
      </w:r>
      <w:r>
        <w:rPr>
          <w:rFonts w:ascii="Arial" w:eastAsia="Arial" w:hAnsi="Arial" w:cs="Arial"/>
          <w:color w:val="000000"/>
          <w:sz w:val="24"/>
          <w:szCs w:val="24"/>
        </w:rPr>
        <w:t>okenWorks</w:t>
      </w:r>
      <w:proofErr w:type="gramStart"/>
      <w:r>
        <w:rPr>
          <w:rFonts w:ascii="Arial" w:eastAsia="Arial" w:hAnsi="Arial" w:cs="Arial"/>
          <w:color w:val="000000"/>
          <w:sz w:val="24"/>
          <w:szCs w:val="24"/>
        </w:rPr>
        <w:t>,  the</w:t>
      </w:r>
      <w:proofErr w:type="gramEnd"/>
      <w:r>
        <w:rPr>
          <w:rFonts w:ascii="Arial" w:eastAsia="Arial" w:hAnsi="Arial" w:cs="Arial"/>
          <w:color w:val="000000"/>
          <w:sz w:val="24"/>
          <w:szCs w:val="24"/>
        </w:rPr>
        <w:t xml:space="preserve"> FM430 will be programmed to: USB COM Port emulation and requires the UFCOM driver to be installed on the PC</w:t>
      </w: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E136C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Step1: Install the UFCOM driver from </w:t>
      </w:r>
      <w:proofErr w:type="spellStart"/>
      <w:r>
        <w:rPr>
          <w:rFonts w:ascii="Arial" w:eastAsia="Arial" w:hAnsi="Arial" w:cs="Arial"/>
          <w:color w:val="000000"/>
          <w:sz w:val="24"/>
          <w:szCs w:val="24"/>
        </w:rPr>
        <w:t>newland</w:t>
      </w:r>
      <w:proofErr w:type="spellEnd"/>
      <w:r>
        <w:rPr>
          <w:rFonts w:ascii="Arial" w:eastAsia="Arial" w:hAnsi="Arial" w:cs="Arial"/>
          <w:color w:val="000000"/>
          <w:sz w:val="24"/>
          <w:szCs w:val="24"/>
        </w:rPr>
        <w:t xml:space="preserve"> onto your PC:</w:t>
      </w: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hyperlink r:id="rId5">
        <w:r w:rsidR="00E136C2">
          <w:rPr>
            <w:rFonts w:ascii="Arial" w:eastAsia="Arial" w:hAnsi="Arial" w:cs="Arial"/>
            <w:color w:val="0000FF"/>
            <w:sz w:val="24"/>
            <w:szCs w:val="24"/>
            <w:u w:val="single"/>
          </w:rPr>
          <w:t>https://www.newland-id.com/en/services/software-drivers</w:t>
        </w:r>
      </w:hyperlink>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E136C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Step2: with a properly registered M430 scanner from TokenWorks, plug the scanner into the PC’s </w:t>
      </w:r>
      <w:proofErr w:type="spellStart"/>
      <w:r>
        <w:rPr>
          <w:rFonts w:ascii="Arial" w:eastAsia="Arial" w:hAnsi="Arial" w:cs="Arial"/>
          <w:color w:val="000000"/>
          <w:sz w:val="24"/>
          <w:szCs w:val="24"/>
        </w:rPr>
        <w:t>Usb</w:t>
      </w:r>
      <w:proofErr w:type="spellEnd"/>
      <w:r>
        <w:rPr>
          <w:rFonts w:ascii="Arial" w:eastAsia="Arial" w:hAnsi="Arial" w:cs="Arial"/>
          <w:color w:val="000000"/>
          <w:sz w:val="24"/>
          <w:szCs w:val="24"/>
        </w:rPr>
        <w:t xml:space="preserve"> port and the barcode programming codes from Newland.  These codes were obtained from the NLS-FM420</w:t>
      </w:r>
      <w:r>
        <w:rPr>
          <w:rFonts w:ascii="Arial" w:eastAsia="Arial" w:hAnsi="Arial" w:cs="Arial"/>
          <w:color w:val="000000"/>
          <w:sz w:val="24"/>
          <w:szCs w:val="24"/>
        </w:rPr>
        <w:t xml:space="preserve"> Quick Start Guide </w:t>
      </w:r>
    </w:p>
    <w:p w:rsidR="00DE5826" w:rsidRDefault="00E136C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rsidR="00DE5826" w:rsidRDefault="00E136C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Scan the barcode called “Code Programming On” </w:t>
      </w:r>
    </w:p>
    <w:p w:rsidR="00DE5826" w:rsidRDefault="00E136C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noProof/>
          <w:color w:val="000000"/>
          <w:sz w:val="24"/>
          <w:szCs w:val="24"/>
        </w:rPr>
        <w:drawing>
          <wp:inline distT="0" distB="0" distL="0" distR="0">
            <wp:extent cx="3114675" cy="1828800"/>
            <wp:effectExtent l="0" t="0" r="0" b="0"/>
            <wp:docPr id="3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6"/>
                    <a:srcRect/>
                    <a:stretch>
                      <a:fillRect/>
                    </a:stretch>
                  </pic:blipFill>
                  <pic:spPr>
                    <a:xfrm>
                      <a:off x="0" y="0"/>
                      <a:ext cx="3114675" cy="1828800"/>
                    </a:xfrm>
                    <a:prstGeom prst="rect">
                      <a:avLst/>
                    </a:prstGeom>
                    <a:ln/>
                  </pic:spPr>
                </pic:pic>
              </a:graphicData>
            </a:graphic>
          </wp:inline>
        </w:drawing>
      </w: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E136C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Scan the barcode called “Select USB COM Port Emulation”</w:t>
      </w: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E136C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noProof/>
          <w:color w:val="000000"/>
          <w:sz w:val="24"/>
          <w:szCs w:val="24"/>
        </w:rPr>
        <w:drawing>
          <wp:inline distT="0" distB="0" distL="0" distR="0">
            <wp:extent cx="3905250" cy="1685925"/>
            <wp:effectExtent l="0" t="0" r="0" b="0"/>
            <wp:docPr id="3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a:stretch>
                      <a:fillRect/>
                    </a:stretch>
                  </pic:blipFill>
                  <pic:spPr>
                    <a:xfrm>
                      <a:off x="0" y="0"/>
                      <a:ext cx="3905250" cy="1685925"/>
                    </a:xfrm>
                    <a:prstGeom prst="rect">
                      <a:avLst/>
                    </a:prstGeom>
                    <a:ln/>
                  </pic:spPr>
                </pic:pic>
              </a:graphicData>
            </a:graphic>
          </wp:inline>
        </w:drawing>
      </w: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E136C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Scan the barcode called “Code Programming Off”</w:t>
      </w:r>
    </w:p>
    <w:p w:rsidR="00DE5826" w:rsidRDefault="00E136C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noProof/>
          <w:color w:val="000000"/>
          <w:sz w:val="24"/>
          <w:szCs w:val="24"/>
        </w:rPr>
        <w:drawing>
          <wp:inline distT="0" distB="0" distL="0" distR="0">
            <wp:extent cx="3143250" cy="1905000"/>
            <wp:effectExtent l="0" t="0" r="0" b="0"/>
            <wp:docPr id="3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143250" cy="1905000"/>
                    </a:xfrm>
                    <a:prstGeom prst="rect">
                      <a:avLst/>
                    </a:prstGeom>
                    <a:ln/>
                  </pic:spPr>
                </pic:pic>
              </a:graphicData>
            </a:graphic>
          </wp:inline>
        </w:drawing>
      </w: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E136C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NOTE: If you device will not read the barcodes off the screen, it is suggested that you print this document out on paper, and reduce the image size of the individual barcodes, prior to printing.</w:t>
      </w: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E136C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Step3: open device manager to verify your PC is recognizing </w:t>
      </w:r>
      <w:r>
        <w:rPr>
          <w:rFonts w:ascii="Arial" w:eastAsia="Arial" w:hAnsi="Arial" w:cs="Arial"/>
          <w:color w:val="000000"/>
          <w:sz w:val="24"/>
          <w:szCs w:val="24"/>
        </w:rPr>
        <w:t>the scanner properly:</w:t>
      </w: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E136C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noProof/>
          <w:color w:val="000000"/>
          <w:sz w:val="24"/>
          <w:szCs w:val="24"/>
        </w:rPr>
        <w:lastRenderedPageBreak/>
        <w:drawing>
          <wp:inline distT="0" distB="0" distL="0" distR="0">
            <wp:extent cx="5943600" cy="4353059"/>
            <wp:effectExtent l="0" t="0" r="0" b="0"/>
            <wp:docPr id="3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5943600" cy="4353059"/>
                    </a:xfrm>
                    <a:prstGeom prst="rect">
                      <a:avLst/>
                    </a:prstGeom>
                    <a:ln/>
                  </pic:spPr>
                </pic:pic>
              </a:graphicData>
            </a:graphic>
          </wp:inline>
        </w:drawing>
      </w: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E136C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We can find the FM430 under Ports (COM &amp; LPT) as COM11</w:t>
      </w: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E136C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When both the COM port scanner (FM430) and the HID scanner (FM408) are connected, the device manager should appear like this:</w:t>
      </w: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E136C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noProof/>
          <w:color w:val="000000"/>
          <w:sz w:val="24"/>
          <w:szCs w:val="24"/>
        </w:rPr>
        <w:lastRenderedPageBreak/>
        <w:drawing>
          <wp:inline distT="0" distB="0" distL="0" distR="0">
            <wp:extent cx="5943600" cy="4353059"/>
            <wp:effectExtent l="0" t="0" r="0" b="0"/>
            <wp:docPr id="3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5943600" cy="4353059"/>
                    </a:xfrm>
                    <a:prstGeom prst="rect">
                      <a:avLst/>
                    </a:prstGeom>
                    <a:ln/>
                  </pic:spPr>
                </pic:pic>
              </a:graphicData>
            </a:graphic>
          </wp:inline>
        </w:drawing>
      </w: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E136C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The HID-Compliant device is the FM408, the FM-430 is found under Port (COM &amp; LPT)</w:t>
      </w: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E136C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IF you do not see an HID-</w:t>
      </w:r>
      <w:proofErr w:type="spellStart"/>
      <w:r>
        <w:rPr>
          <w:rFonts w:ascii="Arial" w:eastAsia="Arial" w:hAnsi="Arial" w:cs="Arial"/>
          <w:color w:val="000000"/>
          <w:sz w:val="24"/>
          <w:szCs w:val="24"/>
        </w:rPr>
        <w:t>Compiant</w:t>
      </w:r>
      <w:proofErr w:type="spellEnd"/>
      <w:r>
        <w:rPr>
          <w:rFonts w:ascii="Arial" w:eastAsia="Arial" w:hAnsi="Arial" w:cs="Arial"/>
          <w:color w:val="000000"/>
          <w:sz w:val="24"/>
          <w:szCs w:val="24"/>
        </w:rPr>
        <w:t xml:space="preserve"> Device, t</w:t>
      </w:r>
      <w:r>
        <w:rPr>
          <w:rFonts w:ascii="Arial" w:eastAsia="Arial" w:hAnsi="Arial" w:cs="Arial"/>
          <w:color w:val="000000"/>
          <w:sz w:val="24"/>
          <w:szCs w:val="24"/>
        </w:rPr>
        <w:t>hen you probably have a POS scanner entry, in this case you must change the update the driver on the POS Scanner.</w:t>
      </w: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E136C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noProof/>
          <w:color w:val="000000"/>
          <w:sz w:val="24"/>
          <w:szCs w:val="24"/>
        </w:rPr>
        <w:lastRenderedPageBreak/>
        <w:drawing>
          <wp:inline distT="0" distB="0" distL="0" distR="0">
            <wp:extent cx="5486400" cy="4191000"/>
            <wp:effectExtent l="0" t="0" r="0" b="0"/>
            <wp:docPr id="4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486400" cy="4191000"/>
                    </a:xfrm>
                    <a:prstGeom prst="rect">
                      <a:avLst/>
                    </a:prstGeom>
                    <a:ln/>
                  </pic:spPr>
                </pic:pic>
              </a:graphicData>
            </a:graphic>
          </wp:inline>
        </w:drawing>
      </w:r>
    </w:p>
    <w:p w:rsidR="00DE5826" w:rsidRDefault="00E136C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If you see the POS Barcode entry for your HID scanner, follow these instructions to switch to the HID-Compliant device:</w:t>
      </w: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E136C2">
      <w:r>
        <w:t>First: right click the POS Barcode icon in Device manager and select: Update driver</w:t>
      </w:r>
    </w:p>
    <w:p w:rsidR="00DE5826" w:rsidRDefault="00E136C2">
      <w:pPr>
        <w:spacing w:line="240" w:lineRule="auto"/>
      </w:pPr>
      <w:r>
        <w:rPr>
          <w:noProof/>
        </w:rPr>
        <w:drawing>
          <wp:inline distT="0" distB="0" distL="0" distR="0">
            <wp:extent cx="4581525" cy="3371850"/>
            <wp:effectExtent l="0" t="0" r="0" b="0"/>
            <wp:docPr id="3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4581525" cy="3371850"/>
                    </a:xfrm>
                    <a:prstGeom prst="rect">
                      <a:avLst/>
                    </a:prstGeom>
                    <a:ln/>
                  </pic:spPr>
                </pic:pic>
              </a:graphicData>
            </a:graphic>
          </wp:inline>
        </w:drawing>
      </w:r>
    </w:p>
    <w:p w:rsidR="00DE5826" w:rsidRDefault="00E136C2">
      <w:pPr>
        <w:spacing w:line="240" w:lineRule="auto"/>
      </w:pPr>
      <w:r>
        <w:t xml:space="preserve">Next: select </w:t>
      </w:r>
      <w:proofErr w:type="gramStart"/>
      <w:r>
        <w:t>Browse</w:t>
      </w:r>
      <w:proofErr w:type="gramEnd"/>
      <w:r>
        <w:t xml:space="preserve"> my computer for driver software</w:t>
      </w:r>
    </w:p>
    <w:p w:rsidR="00DE5826" w:rsidRDefault="00E136C2">
      <w:pPr>
        <w:spacing w:line="240" w:lineRule="auto"/>
      </w:pPr>
      <w:r>
        <w:rPr>
          <w:noProof/>
        </w:rPr>
        <w:drawing>
          <wp:inline distT="0" distB="0" distL="0" distR="0">
            <wp:extent cx="4048125" cy="3019425"/>
            <wp:effectExtent l="0" t="0" r="0" b="0"/>
            <wp:docPr id="4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4048125" cy="3019425"/>
                    </a:xfrm>
                    <a:prstGeom prst="rect">
                      <a:avLst/>
                    </a:prstGeom>
                    <a:ln/>
                  </pic:spPr>
                </pic:pic>
              </a:graphicData>
            </a:graphic>
          </wp:inline>
        </w:drawing>
      </w:r>
    </w:p>
    <w:p w:rsidR="00DE5826" w:rsidRDefault="00DE5826">
      <w:pPr>
        <w:spacing w:line="240" w:lineRule="auto"/>
      </w:pPr>
    </w:p>
    <w:p w:rsidR="00DE5826" w:rsidRDefault="00E136C2">
      <w:pPr>
        <w:spacing w:line="240" w:lineRule="auto"/>
      </w:pPr>
      <w:proofErr w:type="spellStart"/>
      <w:r>
        <w:t>Then</w:t>
      </w:r>
      <w:proofErr w:type="gramStart"/>
      <w:r>
        <w:t>:Select</w:t>
      </w:r>
      <w:proofErr w:type="spellEnd"/>
      <w:proofErr w:type="gramEnd"/>
      <w:r>
        <w:t xml:space="preserve"> Let me pick...</w:t>
      </w:r>
    </w:p>
    <w:p w:rsidR="00DE5826" w:rsidRDefault="00E136C2">
      <w:pPr>
        <w:spacing w:line="240" w:lineRule="auto"/>
      </w:pPr>
      <w:r>
        <w:rPr>
          <w:noProof/>
        </w:rPr>
        <w:lastRenderedPageBreak/>
        <w:drawing>
          <wp:inline distT="0" distB="0" distL="0" distR="0">
            <wp:extent cx="5486400" cy="4057650"/>
            <wp:effectExtent l="0" t="0" r="0" b="0"/>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486400" cy="4057650"/>
                    </a:xfrm>
                    <a:prstGeom prst="rect">
                      <a:avLst/>
                    </a:prstGeom>
                    <a:ln/>
                  </pic:spPr>
                </pic:pic>
              </a:graphicData>
            </a:graphic>
          </wp:inline>
        </w:drawing>
      </w:r>
    </w:p>
    <w:p w:rsidR="00DE5826" w:rsidRDefault="00E136C2">
      <w:pPr>
        <w:spacing w:line="240" w:lineRule="auto"/>
      </w:pPr>
      <w:r>
        <w:t>Finally: select the HID-compliant device.</w:t>
      </w:r>
    </w:p>
    <w:p w:rsidR="00DE5826" w:rsidRDefault="00DE5826">
      <w:pPr>
        <w:spacing w:line="240" w:lineRule="auto"/>
      </w:pPr>
    </w:p>
    <w:p w:rsidR="00DE5826" w:rsidRDefault="00E136C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The Device Manager should now appear as:</w:t>
      </w:r>
    </w:p>
    <w:p w:rsidR="00DE5826" w:rsidRDefault="00E136C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noProof/>
          <w:color w:val="000000"/>
          <w:sz w:val="24"/>
          <w:szCs w:val="24"/>
        </w:rPr>
        <w:lastRenderedPageBreak/>
        <w:drawing>
          <wp:inline distT="0" distB="0" distL="0" distR="0">
            <wp:extent cx="5486400" cy="4191000"/>
            <wp:effectExtent l="0" t="0" r="0" b="0"/>
            <wp:docPr id="4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5486400" cy="4191000"/>
                    </a:xfrm>
                    <a:prstGeom prst="rect">
                      <a:avLst/>
                    </a:prstGeom>
                    <a:ln/>
                  </pic:spPr>
                </pic:pic>
              </a:graphicData>
            </a:graphic>
          </wp:inline>
        </w:drawing>
      </w:r>
    </w:p>
    <w:p w:rsidR="00DE5826" w:rsidRDefault="00DE5826">
      <w:pPr>
        <w:pBdr>
          <w:top w:val="nil"/>
          <w:left w:val="nil"/>
          <w:bottom w:val="nil"/>
          <w:right w:val="nil"/>
          <w:between w:val="nil"/>
        </w:pBdr>
        <w:spacing w:after="0" w:line="240" w:lineRule="auto"/>
        <w:rPr>
          <w:rFonts w:ascii="Arial" w:eastAsia="Arial" w:hAnsi="Arial" w:cs="Arial"/>
          <w:color w:val="000000"/>
          <w:sz w:val="24"/>
          <w:szCs w:val="24"/>
        </w:rPr>
      </w:pPr>
    </w:p>
    <w:p w:rsidR="00DE5826" w:rsidRDefault="00E136C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We see the HID-Compliant Device, instead of the POS-Barcode entry.</w:t>
      </w:r>
    </w:p>
    <w:p w:rsidR="00DE5826" w:rsidRDefault="00DE5826">
      <w:pPr>
        <w:pBdr>
          <w:top w:val="nil"/>
          <w:left w:val="nil"/>
          <w:bottom w:val="nil"/>
          <w:right w:val="nil"/>
          <w:between w:val="nil"/>
        </w:pBdr>
        <w:spacing w:after="0" w:line="240" w:lineRule="auto"/>
        <w:rPr>
          <w:rFonts w:ascii="Arial" w:eastAsia="Arial" w:hAnsi="Arial" w:cs="Arial"/>
          <w:sz w:val="24"/>
          <w:szCs w:val="24"/>
        </w:rPr>
      </w:pPr>
    </w:p>
    <w:p w:rsidR="00DE5826" w:rsidRDefault="00DE5826">
      <w:pPr>
        <w:pBdr>
          <w:top w:val="nil"/>
          <w:left w:val="nil"/>
          <w:bottom w:val="nil"/>
          <w:right w:val="nil"/>
          <w:between w:val="nil"/>
        </w:pBdr>
        <w:spacing w:after="0" w:line="240" w:lineRule="auto"/>
        <w:rPr>
          <w:rFonts w:ascii="Arial" w:eastAsia="Arial" w:hAnsi="Arial" w:cs="Arial"/>
          <w:sz w:val="24"/>
          <w:szCs w:val="24"/>
        </w:rPr>
      </w:pPr>
    </w:p>
    <w:p w:rsidR="00E136C2" w:rsidRDefault="00E136C2">
      <w:pPr>
        <w:pBdr>
          <w:top w:val="nil"/>
          <w:left w:val="nil"/>
          <w:bottom w:val="nil"/>
          <w:right w:val="nil"/>
          <w:between w:val="nil"/>
        </w:pBdr>
        <w:spacing w:after="0" w:line="240" w:lineRule="auto"/>
        <w:rPr>
          <w:rFonts w:ascii="Arial" w:eastAsia="Arial" w:hAnsi="Arial" w:cs="Arial"/>
          <w:sz w:val="24"/>
          <w:szCs w:val="24"/>
        </w:rPr>
      </w:pPr>
    </w:p>
    <w:p w:rsidR="00E136C2" w:rsidRDefault="00E136C2">
      <w:pPr>
        <w:pBdr>
          <w:top w:val="nil"/>
          <w:left w:val="nil"/>
          <w:bottom w:val="nil"/>
          <w:right w:val="nil"/>
          <w:between w:val="nil"/>
        </w:pBdr>
        <w:spacing w:after="0" w:line="240" w:lineRule="auto"/>
        <w:rPr>
          <w:rFonts w:ascii="Arial" w:eastAsia="Arial" w:hAnsi="Arial" w:cs="Arial"/>
          <w:sz w:val="24"/>
          <w:szCs w:val="24"/>
        </w:rPr>
      </w:pPr>
    </w:p>
    <w:p w:rsidR="00E136C2" w:rsidRDefault="00E136C2">
      <w:pPr>
        <w:pBdr>
          <w:top w:val="nil"/>
          <w:left w:val="nil"/>
          <w:bottom w:val="nil"/>
          <w:right w:val="nil"/>
          <w:between w:val="nil"/>
        </w:pBdr>
        <w:spacing w:after="0" w:line="240" w:lineRule="auto"/>
        <w:rPr>
          <w:rFonts w:ascii="Arial" w:eastAsia="Arial" w:hAnsi="Arial" w:cs="Arial"/>
          <w:sz w:val="24"/>
          <w:szCs w:val="24"/>
        </w:rPr>
      </w:pPr>
    </w:p>
    <w:p w:rsidR="00E136C2" w:rsidRDefault="00E136C2">
      <w:pPr>
        <w:pBdr>
          <w:top w:val="nil"/>
          <w:left w:val="nil"/>
          <w:bottom w:val="nil"/>
          <w:right w:val="nil"/>
          <w:between w:val="nil"/>
        </w:pBdr>
        <w:spacing w:after="0" w:line="240" w:lineRule="auto"/>
        <w:rPr>
          <w:rFonts w:ascii="Arial" w:eastAsia="Arial" w:hAnsi="Arial" w:cs="Arial"/>
          <w:sz w:val="24"/>
          <w:szCs w:val="24"/>
        </w:rPr>
      </w:pPr>
    </w:p>
    <w:p w:rsidR="00E136C2" w:rsidRDefault="00E136C2">
      <w:pPr>
        <w:pBdr>
          <w:top w:val="nil"/>
          <w:left w:val="nil"/>
          <w:bottom w:val="nil"/>
          <w:right w:val="nil"/>
          <w:between w:val="nil"/>
        </w:pBdr>
        <w:spacing w:after="0" w:line="240" w:lineRule="auto"/>
        <w:rPr>
          <w:rFonts w:ascii="Arial" w:eastAsia="Arial" w:hAnsi="Arial" w:cs="Arial"/>
          <w:sz w:val="24"/>
          <w:szCs w:val="24"/>
        </w:rPr>
      </w:pPr>
    </w:p>
    <w:p w:rsidR="00E136C2" w:rsidRDefault="00E136C2">
      <w:pPr>
        <w:pBdr>
          <w:top w:val="nil"/>
          <w:left w:val="nil"/>
          <w:bottom w:val="nil"/>
          <w:right w:val="nil"/>
          <w:between w:val="nil"/>
        </w:pBdr>
        <w:spacing w:after="0" w:line="240" w:lineRule="auto"/>
        <w:rPr>
          <w:rFonts w:ascii="Arial" w:eastAsia="Arial" w:hAnsi="Arial" w:cs="Arial"/>
          <w:sz w:val="24"/>
          <w:szCs w:val="24"/>
        </w:rPr>
      </w:pPr>
    </w:p>
    <w:p w:rsidR="00E136C2" w:rsidRDefault="00E136C2">
      <w:pPr>
        <w:pBdr>
          <w:top w:val="nil"/>
          <w:left w:val="nil"/>
          <w:bottom w:val="nil"/>
          <w:right w:val="nil"/>
          <w:between w:val="nil"/>
        </w:pBdr>
        <w:spacing w:after="0" w:line="240" w:lineRule="auto"/>
        <w:rPr>
          <w:rFonts w:ascii="Arial" w:eastAsia="Arial" w:hAnsi="Arial" w:cs="Arial"/>
          <w:sz w:val="24"/>
          <w:szCs w:val="24"/>
        </w:rPr>
      </w:pPr>
    </w:p>
    <w:p w:rsidR="00E136C2" w:rsidRDefault="00E136C2">
      <w:pPr>
        <w:pBdr>
          <w:top w:val="nil"/>
          <w:left w:val="nil"/>
          <w:bottom w:val="nil"/>
          <w:right w:val="nil"/>
          <w:between w:val="nil"/>
        </w:pBdr>
        <w:spacing w:after="0" w:line="240" w:lineRule="auto"/>
        <w:rPr>
          <w:rFonts w:ascii="Arial" w:eastAsia="Arial" w:hAnsi="Arial" w:cs="Arial"/>
          <w:sz w:val="24"/>
          <w:szCs w:val="24"/>
        </w:rPr>
      </w:pPr>
    </w:p>
    <w:p w:rsidR="00E136C2" w:rsidRDefault="00E136C2">
      <w:pPr>
        <w:pBdr>
          <w:top w:val="nil"/>
          <w:left w:val="nil"/>
          <w:bottom w:val="nil"/>
          <w:right w:val="nil"/>
          <w:between w:val="nil"/>
        </w:pBdr>
        <w:spacing w:after="0" w:line="240" w:lineRule="auto"/>
        <w:rPr>
          <w:rFonts w:ascii="Arial" w:eastAsia="Arial" w:hAnsi="Arial" w:cs="Arial"/>
          <w:sz w:val="24"/>
          <w:szCs w:val="24"/>
        </w:rPr>
      </w:pPr>
    </w:p>
    <w:p w:rsidR="00E136C2" w:rsidRDefault="00E136C2">
      <w:pPr>
        <w:pBdr>
          <w:top w:val="nil"/>
          <w:left w:val="nil"/>
          <w:bottom w:val="nil"/>
          <w:right w:val="nil"/>
          <w:between w:val="nil"/>
        </w:pBdr>
        <w:spacing w:after="0" w:line="240" w:lineRule="auto"/>
        <w:rPr>
          <w:rFonts w:ascii="Arial" w:eastAsia="Arial" w:hAnsi="Arial" w:cs="Arial"/>
          <w:sz w:val="24"/>
          <w:szCs w:val="24"/>
        </w:rPr>
      </w:pPr>
    </w:p>
    <w:p w:rsidR="00E136C2" w:rsidRDefault="00E136C2">
      <w:pPr>
        <w:pBdr>
          <w:top w:val="nil"/>
          <w:left w:val="nil"/>
          <w:bottom w:val="nil"/>
          <w:right w:val="nil"/>
          <w:between w:val="nil"/>
        </w:pBdr>
        <w:spacing w:after="0" w:line="240" w:lineRule="auto"/>
        <w:rPr>
          <w:rFonts w:ascii="Arial" w:eastAsia="Arial" w:hAnsi="Arial" w:cs="Arial"/>
          <w:sz w:val="24"/>
          <w:szCs w:val="24"/>
        </w:rPr>
      </w:pPr>
    </w:p>
    <w:p w:rsidR="00E136C2" w:rsidRDefault="00E136C2">
      <w:pPr>
        <w:pBdr>
          <w:top w:val="nil"/>
          <w:left w:val="nil"/>
          <w:bottom w:val="nil"/>
          <w:right w:val="nil"/>
          <w:between w:val="nil"/>
        </w:pBdr>
        <w:spacing w:after="0" w:line="240" w:lineRule="auto"/>
        <w:rPr>
          <w:rFonts w:ascii="Arial" w:eastAsia="Arial" w:hAnsi="Arial" w:cs="Arial"/>
          <w:sz w:val="24"/>
          <w:szCs w:val="24"/>
        </w:rPr>
      </w:pPr>
    </w:p>
    <w:p w:rsidR="00E136C2" w:rsidRDefault="00E136C2">
      <w:pPr>
        <w:pBdr>
          <w:top w:val="nil"/>
          <w:left w:val="nil"/>
          <w:bottom w:val="nil"/>
          <w:right w:val="nil"/>
          <w:between w:val="nil"/>
        </w:pBdr>
        <w:spacing w:after="0" w:line="240" w:lineRule="auto"/>
        <w:rPr>
          <w:rFonts w:ascii="Arial" w:eastAsia="Arial" w:hAnsi="Arial" w:cs="Arial"/>
          <w:sz w:val="24"/>
          <w:szCs w:val="24"/>
        </w:rPr>
      </w:pPr>
    </w:p>
    <w:p w:rsidR="00E136C2" w:rsidRDefault="00E136C2">
      <w:pPr>
        <w:pBdr>
          <w:top w:val="nil"/>
          <w:left w:val="nil"/>
          <w:bottom w:val="nil"/>
          <w:right w:val="nil"/>
          <w:between w:val="nil"/>
        </w:pBdr>
        <w:spacing w:after="0" w:line="240" w:lineRule="auto"/>
        <w:rPr>
          <w:rFonts w:ascii="Arial" w:eastAsia="Arial" w:hAnsi="Arial" w:cs="Arial"/>
          <w:sz w:val="24"/>
          <w:szCs w:val="24"/>
        </w:rPr>
      </w:pPr>
    </w:p>
    <w:p w:rsidR="00E136C2" w:rsidRDefault="00E136C2">
      <w:pPr>
        <w:pBdr>
          <w:top w:val="nil"/>
          <w:left w:val="nil"/>
          <w:bottom w:val="nil"/>
          <w:right w:val="nil"/>
          <w:between w:val="nil"/>
        </w:pBdr>
        <w:spacing w:after="0" w:line="240" w:lineRule="auto"/>
        <w:rPr>
          <w:rFonts w:ascii="Arial" w:eastAsia="Arial" w:hAnsi="Arial" w:cs="Arial"/>
          <w:sz w:val="24"/>
          <w:szCs w:val="24"/>
        </w:rPr>
      </w:pPr>
    </w:p>
    <w:p w:rsidR="00E136C2" w:rsidRDefault="00E136C2">
      <w:pPr>
        <w:pBdr>
          <w:top w:val="nil"/>
          <w:left w:val="nil"/>
          <w:bottom w:val="nil"/>
          <w:right w:val="nil"/>
          <w:between w:val="nil"/>
        </w:pBdr>
        <w:spacing w:after="0" w:line="240" w:lineRule="auto"/>
        <w:rPr>
          <w:rFonts w:ascii="Arial" w:eastAsia="Arial" w:hAnsi="Arial" w:cs="Arial"/>
          <w:sz w:val="24"/>
          <w:szCs w:val="24"/>
        </w:rPr>
      </w:pPr>
    </w:p>
    <w:p w:rsidR="00E136C2" w:rsidRDefault="00E136C2">
      <w:pPr>
        <w:pBdr>
          <w:top w:val="nil"/>
          <w:left w:val="nil"/>
          <w:bottom w:val="nil"/>
          <w:right w:val="nil"/>
          <w:between w:val="nil"/>
        </w:pBdr>
        <w:spacing w:after="0" w:line="240" w:lineRule="auto"/>
        <w:rPr>
          <w:rFonts w:ascii="Arial" w:eastAsia="Arial" w:hAnsi="Arial" w:cs="Arial"/>
          <w:sz w:val="24"/>
          <w:szCs w:val="24"/>
        </w:rPr>
      </w:pPr>
    </w:p>
    <w:p w:rsidR="00DE5826" w:rsidRDefault="00E136C2">
      <w:pPr>
        <w:pStyle w:val="Heading1"/>
        <w:spacing w:line="240" w:lineRule="auto"/>
      </w:pPr>
      <w:bookmarkStart w:id="0" w:name="_heading=h.7v234vyyrhd8" w:colFirst="0" w:colLast="0"/>
      <w:bookmarkEnd w:id="0"/>
      <w:r>
        <w:lastRenderedPageBreak/>
        <w:t>Appendix</w:t>
      </w:r>
    </w:p>
    <w:p w:rsidR="00DE5826" w:rsidRDefault="00DE5826"/>
    <w:p w:rsidR="00DE5826" w:rsidRDefault="00E136C2">
      <w:pPr>
        <w:spacing w:after="0" w:line="240" w:lineRule="auto"/>
        <w:rPr>
          <w:rFonts w:ascii="Arial" w:eastAsia="Arial" w:hAnsi="Arial" w:cs="Arial"/>
          <w:sz w:val="24"/>
          <w:szCs w:val="24"/>
        </w:rPr>
      </w:pPr>
      <w:r>
        <w:rPr>
          <w:rFonts w:ascii="Arial" w:eastAsia="Arial" w:hAnsi="Arial" w:cs="Arial"/>
          <w:sz w:val="24"/>
          <w:szCs w:val="24"/>
        </w:rPr>
        <w:t>To restore the scanner back to its original configuration as an HID -Compliant scanner you will need to scan the following code:</w:t>
      </w:r>
    </w:p>
    <w:p w:rsidR="00DE5826" w:rsidRDefault="00DE5826">
      <w:pPr>
        <w:spacing w:after="0" w:line="240" w:lineRule="auto"/>
        <w:rPr>
          <w:rFonts w:ascii="Arial" w:eastAsia="Arial" w:hAnsi="Arial" w:cs="Arial"/>
          <w:sz w:val="24"/>
          <w:szCs w:val="24"/>
        </w:rPr>
      </w:pPr>
    </w:p>
    <w:p w:rsidR="00DE5826" w:rsidRDefault="00DE5826">
      <w:pPr>
        <w:spacing w:after="0" w:line="240" w:lineRule="auto"/>
        <w:rPr>
          <w:rFonts w:ascii="Arial" w:eastAsia="Arial" w:hAnsi="Arial" w:cs="Arial"/>
          <w:sz w:val="24"/>
          <w:szCs w:val="24"/>
        </w:rPr>
      </w:pPr>
    </w:p>
    <w:p w:rsidR="00DE5826" w:rsidRDefault="00DE5826">
      <w:pPr>
        <w:spacing w:after="0" w:line="240" w:lineRule="auto"/>
        <w:rPr>
          <w:rFonts w:ascii="Arial" w:eastAsia="Arial" w:hAnsi="Arial" w:cs="Arial"/>
          <w:sz w:val="24"/>
          <w:szCs w:val="24"/>
        </w:rPr>
      </w:pPr>
    </w:p>
    <w:p w:rsidR="00DE5826" w:rsidRDefault="00DE5826">
      <w:pPr>
        <w:spacing w:after="0" w:line="240" w:lineRule="auto"/>
        <w:rPr>
          <w:rFonts w:ascii="Arial" w:eastAsia="Arial" w:hAnsi="Arial" w:cs="Arial"/>
          <w:sz w:val="24"/>
          <w:szCs w:val="24"/>
        </w:rPr>
      </w:pPr>
    </w:p>
    <w:p w:rsidR="00DE5826" w:rsidRDefault="00DE5826">
      <w:pPr>
        <w:spacing w:after="0" w:line="240" w:lineRule="auto"/>
        <w:rPr>
          <w:rFonts w:ascii="Arial" w:eastAsia="Arial" w:hAnsi="Arial" w:cs="Arial"/>
          <w:sz w:val="24"/>
          <w:szCs w:val="24"/>
        </w:rPr>
      </w:pPr>
    </w:p>
    <w:p w:rsidR="00DE5826" w:rsidRDefault="00E136C2">
      <w:pPr>
        <w:spacing w:after="0" w:line="240" w:lineRule="auto"/>
        <w:rPr>
          <w:rFonts w:ascii="Arial" w:eastAsia="Arial" w:hAnsi="Arial" w:cs="Arial"/>
          <w:sz w:val="24"/>
          <w:szCs w:val="24"/>
        </w:rPr>
      </w:pPr>
      <w:r>
        <w:rPr>
          <w:rFonts w:ascii="Arial" w:eastAsia="Arial" w:hAnsi="Arial" w:cs="Arial"/>
          <w:sz w:val="24"/>
          <w:szCs w:val="24"/>
        </w:rPr>
        <w:t xml:space="preserve">Scan the barcode called “Code Programming On” </w:t>
      </w:r>
    </w:p>
    <w:p w:rsidR="00DE5826" w:rsidRDefault="00E136C2">
      <w:pPr>
        <w:spacing w:after="0" w:line="240" w:lineRule="auto"/>
        <w:rPr>
          <w:rFonts w:ascii="Arial" w:eastAsia="Arial" w:hAnsi="Arial" w:cs="Arial"/>
          <w:sz w:val="24"/>
          <w:szCs w:val="24"/>
        </w:rPr>
      </w:pPr>
      <w:r>
        <w:rPr>
          <w:rFonts w:ascii="Arial" w:eastAsia="Arial" w:hAnsi="Arial" w:cs="Arial"/>
          <w:noProof/>
          <w:sz w:val="24"/>
          <w:szCs w:val="24"/>
        </w:rPr>
        <w:drawing>
          <wp:inline distT="0" distB="0" distL="0" distR="0">
            <wp:extent cx="3114675" cy="1828800"/>
            <wp:effectExtent l="0" t="0" r="0" b="0"/>
            <wp:docPr id="3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6"/>
                    <a:srcRect/>
                    <a:stretch>
                      <a:fillRect/>
                    </a:stretch>
                  </pic:blipFill>
                  <pic:spPr>
                    <a:xfrm>
                      <a:off x="0" y="0"/>
                      <a:ext cx="3114675" cy="1828800"/>
                    </a:xfrm>
                    <a:prstGeom prst="rect">
                      <a:avLst/>
                    </a:prstGeom>
                    <a:ln/>
                  </pic:spPr>
                </pic:pic>
              </a:graphicData>
            </a:graphic>
          </wp:inline>
        </w:drawing>
      </w:r>
    </w:p>
    <w:p w:rsidR="00DE5826" w:rsidRDefault="00DE5826">
      <w:pPr>
        <w:spacing w:after="0" w:line="240" w:lineRule="auto"/>
        <w:rPr>
          <w:rFonts w:ascii="Arial" w:eastAsia="Arial" w:hAnsi="Arial" w:cs="Arial"/>
          <w:sz w:val="24"/>
          <w:szCs w:val="24"/>
        </w:rPr>
      </w:pPr>
    </w:p>
    <w:p w:rsidR="00DE5826" w:rsidRDefault="00DE5826">
      <w:pPr>
        <w:spacing w:after="0" w:line="240" w:lineRule="auto"/>
        <w:rPr>
          <w:rFonts w:ascii="Arial" w:eastAsia="Arial" w:hAnsi="Arial" w:cs="Arial"/>
          <w:sz w:val="24"/>
          <w:szCs w:val="24"/>
        </w:rPr>
      </w:pPr>
    </w:p>
    <w:p w:rsidR="00DE5826" w:rsidRDefault="00DE5826">
      <w:pPr>
        <w:spacing w:after="0" w:line="240" w:lineRule="auto"/>
        <w:rPr>
          <w:rFonts w:ascii="Arial" w:eastAsia="Arial" w:hAnsi="Arial" w:cs="Arial"/>
          <w:sz w:val="24"/>
          <w:szCs w:val="24"/>
        </w:rPr>
      </w:pPr>
    </w:p>
    <w:p w:rsidR="00DE5826" w:rsidRDefault="00E136C2">
      <w:pPr>
        <w:spacing w:after="0" w:line="240" w:lineRule="auto"/>
        <w:rPr>
          <w:rFonts w:ascii="Arial" w:eastAsia="Arial" w:hAnsi="Arial" w:cs="Arial"/>
          <w:sz w:val="24"/>
          <w:szCs w:val="24"/>
        </w:rPr>
      </w:pPr>
      <w:r>
        <w:rPr>
          <w:rFonts w:ascii="Arial" w:eastAsia="Arial" w:hAnsi="Arial" w:cs="Arial"/>
          <w:sz w:val="24"/>
          <w:szCs w:val="24"/>
        </w:rPr>
        <w:t>Scan the barcode called Hid-Pos</w:t>
      </w:r>
    </w:p>
    <w:p w:rsidR="00DE5826" w:rsidRDefault="00E136C2">
      <w:pPr>
        <w:spacing w:after="0" w:line="240" w:lineRule="auto"/>
        <w:rPr>
          <w:rFonts w:ascii="Arial" w:eastAsia="Arial" w:hAnsi="Arial" w:cs="Arial"/>
          <w:sz w:val="24"/>
          <w:szCs w:val="24"/>
        </w:rPr>
      </w:pPr>
      <w:r>
        <w:rPr>
          <w:rFonts w:ascii="Arial" w:eastAsia="Arial" w:hAnsi="Arial" w:cs="Arial"/>
          <w:noProof/>
          <w:sz w:val="24"/>
          <w:szCs w:val="24"/>
        </w:rPr>
        <w:drawing>
          <wp:inline distT="114300" distB="114300" distL="114300" distR="114300">
            <wp:extent cx="2857500" cy="2133600"/>
            <wp:effectExtent l="0" t="0" r="0" b="0"/>
            <wp:docPr id="4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6"/>
                    <a:srcRect/>
                    <a:stretch>
                      <a:fillRect/>
                    </a:stretch>
                  </pic:blipFill>
                  <pic:spPr>
                    <a:xfrm>
                      <a:off x="0" y="0"/>
                      <a:ext cx="2857500" cy="2133600"/>
                    </a:xfrm>
                    <a:prstGeom prst="rect">
                      <a:avLst/>
                    </a:prstGeom>
                    <a:ln/>
                  </pic:spPr>
                </pic:pic>
              </a:graphicData>
            </a:graphic>
          </wp:inline>
        </w:drawing>
      </w:r>
    </w:p>
    <w:p w:rsidR="00DE5826" w:rsidRDefault="00DE5826">
      <w:pPr>
        <w:spacing w:after="0" w:line="240" w:lineRule="auto"/>
        <w:rPr>
          <w:rFonts w:ascii="Arial" w:eastAsia="Arial" w:hAnsi="Arial" w:cs="Arial"/>
          <w:sz w:val="24"/>
          <w:szCs w:val="24"/>
        </w:rPr>
      </w:pPr>
    </w:p>
    <w:p w:rsidR="00DE5826" w:rsidRDefault="00DE5826">
      <w:pPr>
        <w:spacing w:after="0" w:line="240" w:lineRule="auto"/>
        <w:rPr>
          <w:rFonts w:ascii="Arial" w:eastAsia="Arial" w:hAnsi="Arial" w:cs="Arial"/>
          <w:sz w:val="24"/>
          <w:szCs w:val="24"/>
        </w:rPr>
      </w:pPr>
    </w:p>
    <w:p w:rsidR="00DE5826" w:rsidRDefault="00DE5826">
      <w:pPr>
        <w:spacing w:after="0" w:line="240" w:lineRule="auto"/>
        <w:rPr>
          <w:rFonts w:ascii="Arial" w:eastAsia="Arial" w:hAnsi="Arial" w:cs="Arial"/>
          <w:sz w:val="24"/>
          <w:szCs w:val="24"/>
        </w:rPr>
      </w:pPr>
    </w:p>
    <w:p w:rsidR="00DE5826" w:rsidRDefault="00E136C2">
      <w:pPr>
        <w:spacing w:after="0" w:line="240" w:lineRule="auto"/>
        <w:rPr>
          <w:rFonts w:ascii="Arial" w:eastAsia="Arial" w:hAnsi="Arial" w:cs="Arial"/>
          <w:sz w:val="24"/>
          <w:szCs w:val="24"/>
        </w:rPr>
      </w:pPr>
      <w:r>
        <w:rPr>
          <w:rFonts w:ascii="Arial" w:eastAsia="Arial" w:hAnsi="Arial" w:cs="Arial"/>
          <w:sz w:val="24"/>
          <w:szCs w:val="24"/>
        </w:rPr>
        <w:t>Scan the barcode called “Code Programming Off”</w:t>
      </w:r>
    </w:p>
    <w:p w:rsidR="00DE5826" w:rsidRDefault="00E136C2">
      <w:pPr>
        <w:spacing w:after="0" w:line="240" w:lineRule="auto"/>
        <w:rPr>
          <w:rFonts w:ascii="Arial" w:eastAsia="Arial" w:hAnsi="Arial" w:cs="Arial"/>
          <w:sz w:val="24"/>
          <w:szCs w:val="24"/>
        </w:rPr>
      </w:pPr>
      <w:r>
        <w:rPr>
          <w:rFonts w:ascii="Arial" w:eastAsia="Arial" w:hAnsi="Arial" w:cs="Arial"/>
          <w:noProof/>
          <w:sz w:val="24"/>
          <w:szCs w:val="24"/>
        </w:rPr>
        <w:lastRenderedPageBreak/>
        <w:drawing>
          <wp:inline distT="0" distB="0" distL="0" distR="0">
            <wp:extent cx="3143250" cy="1905000"/>
            <wp:effectExtent l="0" t="0" r="0" b="0"/>
            <wp:docPr id="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143250" cy="1905000"/>
                    </a:xfrm>
                    <a:prstGeom prst="rect">
                      <a:avLst/>
                    </a:prstGeom>
                    <a:ln/>
                  </pic:spPr>
                </pic:pic>
              </a:graphicData>
            </a:graphic>
          </wp:inline>
        </w:drawing>
      </w:r>
    </w:p>
    <w:p w:rsidR="00DE5826" w:rsidRDefault="00DE5826">
      <w:pPr>
        <w:spacing w:after="0" w:line="240" w:lineRule="auto"/>
        <w:rPr>
          <w:rFonts w:ascii="Arial" w:eastAsia="Arial" w:hAnsi="Arial" w:cs="Arial"/>
          <w:sz w:val="24"/>
          <w:szCs w:val="24"/>
        </w:rPr>
      </w:pPr>
    </w:p>
    <w:p w:rsidR="00DE5826" w:rsidRDefault="00E136C2">
      <w:pPr>
        <w:spacing w:after="0" w:line="240" w:lineRule="auto"/>
        <w:rPr>
          <w:rFonts w:ascii="Arial" w:eastAsia="Arial" w:hAnsi="Arial" w:cs="Arial"/>
          <w:sz w:val="24"/>
          <w:szCs w:val="24"/>
        </w:rPr>
      </w:pPr>
      <w:r>
        <w:rPr>
          <w:rFonts w:ascii="Arial" w:eastAsia="Arial" w:hAnsi="Arial" w:cs="Arial"/>
          <w:sz w:val="24"/>
          <w:szCs w:val="24"/>
        </w:rPr>
        <w:t>Verify the scanner is Hid Compliant by using the Device Manager</w:t>
      </w:r>
    </w:p>
    <w:p w:rsidR="00E136C2" w:rsidRDefault="00E136C2">
      <w:pPr>
        <w:spacing w:after="0" w:line="240" w:lineRule="auto"/>
        <w:rPr>
          <w:rFonts w:ascii="Arial" w:eastAsia="Arial" w:hAnsi="Arial" w:cs="Arial"/>
          <w:sz w:val="24"/>
          <w:szCs w:val="24"/>
        </w:rPr>
      </w:pPr>
    </w:p>
    <w:p w:rsidR="00E136C2" w:rsidRDefault="00E136C2">
      <w:pPr>
        <w:spacing w:after="0" w:line="240" w:lineRule="auto"/>
        <w:rPr>
          <w:rFonts w:ascii="Arial" w:eastAsia="Arial" w:hAnsi="Arial" w:cs="Arial"/>
          <w:sz w:val="24"/>
          <w:szCs w:val="24"/>
        </w:rPr>
      </w:pPr>
    </w:p>
    <w:p w:rsidR="00E136C2" w:rsidRDefault="00E136C2">
      <w:pPr>
        <w:spacing w:after="0" w:line="240" w:lineRule="auto"/>
        <w:rPr>
          <w:rFonts w:ascii="Arial" w:eastAsia="Arial" w:hAnsi="Arial" w:cs="Arial"/>
          <w:sz w:val="24"/>
          <w:szCs w:val="24"/>
        </w:rPr>
      </w:pPr>
      <w:r>
        <w:rPr>
          <w:rFonts w:ascii="Arial" w:eastAsia="Arial" w:hAnsi="Arial" w:cs="Arial"/>
          <w:sz w:val="24"/>
          <w:szCs w:val="24"/>
        </w:rPr>
        <w:t>End of Document</w:t>
      </w:r>
    </w:p>
    <w:sectPr w:rsidR="00E136C2" w:rsidSect="00DE5826">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5826"/>
    <w:rsid w:val="00DE5826"/>
    <w:rsid w:val="00E136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7EC"/>
  </w:style>
  <w:style w:type="paragraph" w:styleId="Heading1">
    <w:name w:val="heading 1"/>
    <w:basedOn w:val="Normal"/>
    <w:next w:val="Normal"/>
    <w:link w:val="Heading1Char"/>
    <w:uiPriority w:val="9"/>
    <w:qFormat/>
    <w:rsid w:val="00C227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27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27E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227E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227E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0"/>
    <w:next w:val="normal0"/>
    <w:rsid w:val="00DE582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E5826"/>
  </w:style>
  <w:style w:type="paragraph" w:styleId="Title">
    <w:name w:val="Title"/>
    <w:basedOn w:val="normal0"/>
    <w:next w:val="normal0"/>
    <w:rsid w:val="00DE5826"/>
    <w:pPr>
      <w:keepNext/>
      <w:keepLines/>
      <w:spacing w:before="480" w:after="120"/>
    </w:pPr>
    <w:rPr>
      <w:b/>
      <w:sz w:val="72"/>
      <w:szCs w:val="72"/>
    </w:rPr>
  </w:style>
  <w:style w:type="character" w:customStyle="1" w:styleId="Heading1Char">
    <w:name w:val="Heading 1 Char"/>
    <w:basedOn w:val="DefaultParagraphFont"/>
    <w:link w:val="Heading1"/>
    <w:uiPriority w:val="9"/>
    <w:rsid w:val="00C227E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227E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227E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227E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227EC"/>
    <w:rPr>
      <w:rFonts w:asciiTheme="majorHAnsi" w:eastAsiaTheme="majorEastAsia" w:hAnsiTheme="majorHAnsi" w:cstheme="majorBidi"/>
      <w:color w:val="243F60" w:themeColor="accent1" w:themeShade="7F"/>
    </w:rPr>
  </w:style>
  <w:style w:type="paragraph" w:styleId="NoSpacing">
    <w:name w:val="No Spacing"/>
    <w:uiPriority w:val="1"/>
    <w:qFormat/>
    <w:rsid w:val="00C227EC"/>
    <w:pPr>
      <w:spacing w:after="0" w:line="240" w:lineRule="auto"/>
    </w:pPr>
  </w:style>
  <w:style w:type="character" w:styleId="Hyperlink">
    <w:name w:val="Hyperlink"/>
    <w:basedOn w:val="DefaultParagraphFont"/>
    <w:uiPriority w:val="99"/>
    <w:unhideWhenUsed/>
    <w:rsid w:val="000E580D"/>
    <w:rPr>
      <w:color w:val="0000FF" w:themeColor="hyperlink"/>
      <w:u w:val="single"/>
    </w:rPr>
  </w:style>
  <w:style w:type="paragraph" w:styleId="BalloonText">
    <w:name w:val="Balloon Text"/>
    <w:basedOn w:val="Normal"/>
    <w:link w:val="BalloonTextChar"/>
    <w:uiPriority w:val="99"/>
    <w:semiHidden/>
    <w:unhideWhenUsed/>
    <w:rsid w:val="000E5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80D"/>
    <w:rPr>
      <w:rFonts w:ascii="Tahoma" w:hAnsi="Tahoma" w:cs="Tahoma"/>
      <w:sz w:val="16"/>
      <w:szCs w:val="16"/>
    </w:rPr>
  </w:style>
  <w:style w:type="paragraph" w:styleId="Subtitle">
    <w:name w:val="Subtitle"/>
    <w:basedOn w:val="Normal"/>
    <w:next w:val="Normal"/>
    <w:rsid w:val="00DE5826"/>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newland-id.com/en/services/software-drivers" TargetMode="Externa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VC+KorxLQcr5jE1kVFezG5ApxQ==">AMUW2mX7TT+iUbARIK9/wP1bubFZlF6Ydr/mKX1dtszsdbwyCuCidUaROtbAQEhKN3y30eB5Z3yT77/ZMfvAk7/3kAhAOsaFAzRub8lG9E5bCotSXvDFgT6VtL4X7DyvJwcZrME4hlGd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395</Words>
  <Characters>2255</Characters>
  <Application>Microsoft Office Word</Application>
  <DocSecurity>0</DocSecurity>
  <Lines>18</Lines>
  <Paragraphs>5</Paragraphs>
  <ScaleCrop>false</ScaleCrop>
  <Company>TokenWorks</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Cagliostro</dc:creator>
  <cp:lastModifiedBy>Charles Cagliostro</cp:lastModifiedBy>
  <cp:revision>2</cp:revision>
  <dcterms:created xsi:type="dcterms:W3CDTF">2022-08-22T19:15:00Z</dcterms:created>
  <dcterms:modified xsi:type="dcterms:W3CDTF">2022-09-19T19:40:00Z</dcterms:modified>
</cp:coreProperties>
</file>